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BC" w:rsidRDefault="00F636BC" w:rsidP="00A51B06">
      <w:pPr>
        <w:spacing w:after="0" w:line="240" w:lineRule="auto"/>
        <w:jc w:val="center"/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it-IT"/>
        </w:rPr>
      </w:pPr>
      <w:r w:rsidRPr="00F636BC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t-IT"/>
        </w:rPr>
        <w:t>ALLEGATO A)</w:t>
      </w:r>
      <w:r w:rsidRPr="00F636BC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t-IT"/>
        </w:rPr>
        <w:br/>
      </w:r>
      <w:r w:rsidRPr="00F636BC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it-IT"/>
        </w:rPr>
        <w:t>Determinazione degli spazi da destinare alla propaganda elettorale</w:t>
      </w:r>
    </w:p>
    <w:p w:rsidR="00A51B06" w:rsidRDefault="00A51B06" w:rsidP="00A51B06">
      <w:pPr>
        <w:spacing w:after="0" w:line="240" w:lineRule="auto"/>
        <w:jc w:val="center"/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it-IT"/>
        </w:rPr>
      </w:pPr>
    </w:p>
    <w:p w:rsidR="00A51B06" w:rsidRPr="00F636BC" w:rsidRDefault="00A51B06" w:rsidP="00A5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6559" w:rsidRDefault="00A51B06">
      <w:r>
        <w:br w:type="textWrapping" w:clear="all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322"/>
        <w:gridCol w:w="4678"/>
      </w:tblGrid>
      <w:tr w:rsidR="00B46559" w:rsidTr="00B46559">
        <w:tc>
          <w:tcPr>
            <w:tcW w:w="3397" w:type="dxa"/>
          </w:tcPr>
          <w:p w:rsidR="00B46559" w:rsidRDefault="00B46559">
            <w:r w:rsidRPr="00F636B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t-IT"/>
              </w:rPr>
              <w:t>Centro Abitato</w:t>
            </w:r>
          </w:p>
        </w:tc>
        <w:tc>
          <w:tcPr>
            <w:tcW w:w="1322" w:type="dxa"/>
          </w:tcPr>
          <w:p w:rsidR="00B46559" w:rsidRDefault="00B46559">
            <w:r w:rsidRPr="00F636B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t-IT"/>
              </w:rPr>
              <w:t>Numero</w:t>
            </w:r>
            <w:r w:rsidRPr="00F636B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  <w:t>Spazi</w:t>
            </w:r>
          </w:p>
        </w:tc>
        <w:tc>
          <w:tcPr>
            <w:tcW w:w="4678" w:type="dxa"/>
          </w:tcPr>
          <w:p w:rsidR="00B46559" w:rsidRDefault="00B46559">
            <w:r w:rsidRPr="00F636B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t-IT"/>
              </w:rPr>
              <w:t>Ubicazione degli spazi</w:t>
            </w:r>
          </w:p>
        </w:tc>
      </w:tr>
      <w:tr w:rsidR="00B46559" w:rsidTr="00B46559">
        <w:tc>
          <w:tcPr>
            <w:tcW w:w="3397" w:type="dxa"/>
          </w:tcPr>
          <w:p w:rsidR="00B46559" w:rsidRDefault="00B46559" w:rsidP="00B46559">
            <w:pP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</w:pP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Zona Via Torino</w:t>
            </w:r>
          </w:p>
          <w:p w:rsidR="00B46559" w:rsidRDefault="00B46559" w:rsidP="00B46559">
            <w:pP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</w:pPr>
          </w:p>
          <w:p w:rsidR="00B46559" w:rsidRDefault="00B46559"/>
        </w:tc>
        <w:tc>
          <w:tcPr>
            <w:tcW w:w="1322" w:type="dxa"/>
          </w:tcPr>
          <w:p w:rsidR="00B46559" w:rsidRDefault="00B46559" w:rsidP="00B46559">
            <w:pPr>
              <w:spacing w:before="100" w:beforeAutospacing="1" w:after="120"/>
            </w:pPr>
            <w:r>
              <w:t>1</w:t>
            </w:r>
          </w:p>
        </w:tc>
        <w:tc>
          <w:tcPr>
            <w:tcW w:w="4678" w:type="dxa"/>
          </w:tcPr>
          <w:p w:rsidR="00B46559" w:rsidRDefault="00B46559" w:rsidP="00B46559">
            <w:pPr>
              <w:spacing w:before="100" w:beforeAutospacing="1" w:after="120"/>
              <w:jc w:val="both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</w:pP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Tabelloni monofacciali su marciapiedi confine est</w:t>
            </w: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piazzale parcheggio centro commerciale Coop.</w:t>
            </w: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 xml:space="preserve"> di </w:t>
            </w: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Via Torino.</w:t>
            </w:r>
          </w:p>
          <w:p w:rsidR="00B46559" w:rsidRDefault="00B46559"/>
        </w:tc>
      </w:tr>
      <w:tr w:rsidR="00B46559" w:rsidTr="00B46559">
        <w:tc>
          <w:tcPr>
            <w:tcW w:w="3397" w:type="dxa"/>
          </w:tcPr>
          <w:p w:rsidR="00B46559" w:rsidRDefault="00B46559"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Z</w:t>
            </w: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ona Via Alfieri</w:t>
            </w:r>
          </w:p>
        </w:tc>
        <w:tc>
          <w:tcPr>
            <w:tcW w:w="1322" w:type="dxa"/>
          </w:tcPr>
          <w:p w:rsidR="00B46559" w:rsidRDefault="00B46559">
            <w:r>
              <w:t>1</w:t>
            </w:r>
          </w:p>
        </w:tc>
        <w:tc>
          <w:tcPr>
            <w:tcW w:w="4678" w:type="dxa"/>
          </w:tcPr>
          <w:p w:rsidR="00B46559" w:rsidRDefault="00B46559" w:rsidP="00B46559">
            <w:pPr>
              <w:jc w:val="both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</w:pP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Tabelloni monofacciali su aiuole Villaggio</w:t>
            </w: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br/>
              <w:t>“</w:t>
            </w:r>
            <w:proofErr w:type="spellStart"/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Viulè</w:t>
            </w:r>
            <w:proofErr w:type="spellEnd"/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” antistanti Via Alfieri.</w:t>
            </w:r>
          </w:p>
          <w:p w:rsidR="00B46559" w:rsidRDefault="00B46559" w:rsidP="00B46559">
            <w:pPr>
              <w:jc w:val="both"/>
            </w:pPr>
          </w:p>
        </w:tc>
      </w:tr>
      <w:tr w:rsidR="00B46559" w:rsidTr="00B46559">
        <w:tc>
          <w:tcPr>
            <w:tcW w:w="3397" w:type="dxa"/>
          </w:tcPr>
          <w:p w:rsidR="00B46559" w:rsidRDefault="00B46559" w:rsidP="00B46559">
            <w:pP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</w:pP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Zona Fraz</w:t>
            </w:r>
            <w:r w:rsidR="00C514BF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ione</w:t>
            </w:r>
            <w:bookmarkStart w:id="0" w:name="_GoBack"/>
            <w:bookmarkEnd w:id="0"/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Garola</w:t>
            </w:r>
            <w:proofErr w:type="spellEnd"/>
          </w:p>
          <w:p w:rsidR="00B46559" w:rsidRDefault="00B46559"/>
        </w:tc>
        <w:tc>
          <w:tcPr>
            <w:tcW w:w="1322" w:type="dxa"/>
          </w:tcPr>
          <w:p w:rsidR="00B46559" w:rsidRDefault="00B46559">
            <w:r>
              <w:t>1</w:t>
            </w:r>
          </w:p>
        </w:tc>
        <w:tc>
          <w:tcPr>
            <w:tcW w:w="4678" w:type="dxa"/>
          </w:tcPr>
          <w:p w:rsidR="00B46559" w:rsidRDefault="00B46559" w:rsidP="00B46559">
            <w:pPr>
              <w:jc w:val="both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</w:pP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Tabelloni monofacciali su piazzale antistante il</w:t>
            </w: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br/>
              <w:t xml:space="preserve">Campo Sportivo di Via </w:t>
            </w:r>
            <w:proofErr w:type="spellStart"/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Garola</w:t>
            </w:r>
            <w:proofErr w:type="spellEnd"/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B46559" w:rsidRDefault="00B46559" w:rsidP="00B46559">
            <w:pPr>
              <w:jc w:val="both"/>
            </w:pPr>
          </w:p>
        </w:tc>
      </w:tr>
      <w:tr w:rsidR="00B46559" w:rsidTr="00B46559">
        <w:tc>
          <w:tcPr>
            <w:tcW w:w="3397" w:type="dxa"/>
          </w:tcPr>
          <w:p w:rsidR="00B46559" w:rsidRDefault="00B46559" w:rsidP="00B46559">
            <w:pP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</w:pP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 xml:space="preserve">Zona </w:t>
            </w:r>
            <w:proofErr w:type="spellStart"/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Paperia</w:t>
            </w:r>
            <w:proofErr w:type="spellEnd"/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,</w:t>
            </w: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Marchile</w:t>
            </w:r>
            <w:proofErr w:type="spellEnd"/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 xml:space="preserve"> e nuovo</w:t>
            </w: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br/>
              <w:t>complesso di Via</w:t>
            </w: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M. Polo</w:t>
            </w:r>
          </w:p>
          <w:p w:rsidR="00B46559" w:rsidRDefault="00B46559"/>
        </w:tc>
        <w:tc>
          <w:tcPr>
            <w:tcW w:w="1322" w:type="dxa"/>
          </w:tcPr>
          <w:p w:rsidR="00B46559" w:rsidRDefault="00B46559">
            <w:r>
              <w:t>1</w:t>
            </w:r>
          </w:p>
        </w:tc>
        <w:tc>
          <w:tcPr>
            <w:tcW w:w="4678" w:type="dxa"/>
          </w:tcPr>
          <w:p w:rsidR="00B46559" w:rsidRDefault="00B46559" w:rsidP="00B46559">
            <w:pPr>
              <w:jc w:val="both"/>
            </w:pP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Tabellon</w:t>
            </w:r>
            <w:r w:rsidR="00C514BF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 xml:space="preserve">i monofacciali su aiuola in Via </w:t>
            </w:r>
            <w:proofErr w:type="spellStart"/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Pellerino</w:t>
            </w:r>
            <w:proofErr w:type="spellEnd"/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F636B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angolo Via M. Pol</w:t>
            </w: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B46559" w:rsidTr="00B46559">
        <w:tc>
          <w:tcPr>
            <w:tcW w:w="3397" w:type="dxa"/>
          </w:tcPr>
          <w:p w:rsidR="00B46559" w:rsidRPr="00C514BF" w:rsidRDefault="00B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BF">
              <w:rPr>
                <w:rFonts w:ascii="Times New Roman" w:hAnsi="Times New Roman" w:cs="Times New Roman"/>
                <w:sz w:val="24"/>
                <w:szCs w:val="24"/>
              </w:rPr>
              <w:t xml:space="preserve">Zona </w:t>
            </w:r>
            <w:r w:rsidR="00C514BF" w:rsidRPr="00C514BF">
              <w:rPr>
                <w:rFonts w:ascii="Times New Roman" w:hAnsi="Times New Roman" w:cs="Times New Roman"/>
                <w:sz w:val="24"/>
                <w:szCs w:val="24"/>
              </w:rPr>
              <w:t>Centro, piazza Primo Levi</w:t>
            </w:r>
          </w:p>
        </w:tc>
        <w:tc>
          <w:tcPr>
            <w:tcW w:w="1322" w:type="dxa"/>
          </w:tcPr>
          <w:p w:rsidR="00B46559" w:rsidRPr="00C514BF" w:rsidRDefault="00B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46559" w:rsidRDefault="00C5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Tabelloni </w:t>
            </w:r>
            <w:r w:rsidRPr="00C514BF">
              <w:rPr>
                <w:rFonts w:ascii="Times New Roman" w:hAnsi="Times New Roman" w:cs="Times New Roman"/>
                <w:sz w:val="24"/>
                <w:szCs w:val="24"/>
              </w:rPr>
              <w:t>monofacciali lungo i perimetrali di piazza Primo Levi</w:t>
            </w:r>
          </w:p>
          <w:p w:rsidR="00C514BF" w:rsidRPr="00C514BF" w:rsidRDefault="00C5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5D1" w:rsidRDefault="00EB15D1"/>
    <w:sectPr w:rsidR="00EB1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BC"/>
    <w:rsid w:val="00822BE4"/>
    <w:rsid w:val="00947F41"/>
    <w:rsid w:val="00A51B06"/>
    <w:rsid w:val="00B46559"/>
    <w:rsid w:val="00C514BF"/>
    <w:rsid w:val="00EB15D1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C48D"/>
  <w15:chartTrackingRefBased/>
  <w15:docId w15:val="{982BB0CE-A65E-494C-BF9C-36FE9C40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Mitti</dc:creator>
  <cp:keywords/>
  <dc:description/>
  <cp:lastModifiedBy>Andrea Appiano</cp:lastModifiedBy>
  <cp:revision>3</cp:revision>
  <dcterms:created xsi:type="dcterms:W3CDTF">2022-08-22T14:55:00Z</dcterms:created>
  <dcterms:modified xsi:type="dcterms:W3CDTF">2022-08-23T08:57:00Z</dcterms:modified>
</cp:coreProperties>
</file>